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89A640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55EB2">
        <w:t>VENETO</w:t>
      </w:r>
    </w:p>
    <w:p w14:paraId="4A19EE97" w14:textId="69E380FE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FE5ADC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245F1F9C" w:rsidR="00562800" w:rsidRDefault="00730411" w:rsidP="00562800">
      <w:pPr>
        <w:pStyle w:val="Titolo2"/>
        <w:jc w:val="center"/>
      </w:pPr>
      <w:r>
        <w:t>Candidati</w:t>
      </w:r>
    </w:p>
    <w:p w14:paraId="6EF3860C" w14:textId="77777777" w:rsidR="00AB712E" w:rsidRDefault="00AB712E" w:rsidP="00AB712E"/>
    <w:p w14:paraId="7E0A503D" w14:textId="77777777" w:rsidR="00AB712E" w:rsidRDefault="00AB712E" w:rsidP="00AB712E"/>
    <w:p w14:paraId="7D05D85B" w14:textId="67A218E4" w:rsidR="00AB712E" w:rsidRPr="00730411" w:rsidRDefault="00730411" w:rsidP="00730411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730411">
        <w:rPr>
          <w:b/>
          <w:bCs/>
          <w:sz w:val="30"/>
          <w:szCs w:val="30"/>
        </w:rPr>
        <w:t>TESSARI</w:t>
      </w:r>
      <w:r w:rsidRPr="00730411">
        <w:rPr>
          <w:sz w:val="30"/>
          <w:szCs w:val="30"/>
        </w:rPr>
        <w:t xml:space="preserve"> FRANCO  </w:t>
      </w:r>
    </w:p>
    <w:sectPr w:rsidR="00AB712E" w:rsidRPr="00730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40E73"/>
    <w:multiLevelType w:val="hybridMultilevel"/>
    <w:tmpl w:val="2D02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249C7"/>
    <w:rsid w:val="002870DD"/>
    <w:rsid w:val="003E117E"/>
    <w:rsid w:val="00447171"/>
    <w:rsid w:val="00455EB2"/>
    <w:rsid w:val="00562800"/>
    <w:rsid w:val="00666915"/>
    <w:rsid w:val="00730411"/>
    <w:rsid w:val="007D5D48"/>
    <w:rsid w:val="00815C3F"/>
    <w:rsid w:val="00842D8C"/>
    <w:rsid w:val="00974815"/>
    <w:rsid w:val="00A41FB2"/>
    <w:rsid w:val="00AB712E"/>
    <w:rsid w:val="00AC2BA3"/>
    <w:rsid w:val="00DB08DA"/>
    <w:rsid w:val="00EB13BC"/>
    <w:rsid w:val="00F174BE"/>
    <w:rsid w:val="00F97959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B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2025-03-17T13:41:00Z</dcterms:created>
  <dcterms:modified xsi:type="dcterms:W3CDTF">2025-03-17T13:41:00Z</dcterms:modified>
</cp:coreProperties>
</file>